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7BB1" w14:textId="77777777" w:rsidR="00FE06D5" w:rsidRDefault="00475E2F">
      <w:pPr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114300" distB="114300" distL="114300" distR="114300" wp14:anchorId="2D765421" wp14:editId="2F863441">
            <wp:extent cx="1525997" cy="860107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97" cy="860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A8F7947" wp14:editId="7D2C868F">
            <wp:simplePos x="0" y="0"/>
            <wp:positionH relativeFrom="page">
              <wp:posOffset>1062990</wp:posOffset>
            </wp:positionH>
            <wp:positionV relativeFrom="page">
              <wp:posOffset>664845</wp:posOffset>
            </wp:positionV>
            <wp:extent cx="5285740" cy="51498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514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D1235F" w14:textId="77777777" w:rsidR="00FE06D5" w:rsidRDefault="00FE06D5"/>
    <w:p w14:paraId="6346C6E8" w14:textId="70521067" w:rsidR="00FE06D5" w:rsidRDefault="00B2335B">
      <w:pPr>
        <w:jc w:val="center"/>
        <w:rPr>
          <w:b/>
        </w:rPr>
      </w:pPr>
      <w:r>
        <w:rPr>
          <w:b/>
        </w:rPr>
        <w:t xml:space="preserve">A.A. </w:t>
      </w:r>
      <w:r w:rsidR="00475E2F">
        <w:rPr>
          <w:b/>
        </w:rPr>
        <w:t>2022/2023</w:t>
      </w:r>
    </w:p>
    <w:p w14:paraId="2D49927E" w14:textId="77777777" w:rsidR="00FE06D5" w:rsidRDefault="00FE06D5">
      <w:pPr>
        <w:rPr>
          <w:b/>
        </w:rPr>
      </w:pPr>
    </w:p>
    <w:p w14:paraId="7A85A7F0" w14:textId="77777777" w:rsidR="00FE06D5" w:rsidRDefault="00475E2F">
      <w:pPr>
        <w:rPr>
          <w:b/>
        </w:rPr>
      </w:pPr>
      <w:r>
        <w:rPr>
          <w:b/>
        </w:rPr>
        <w:t xml:space="preserve">PROGETTO </w:t>
      </w:r>
    </w:p>
    <w:p w14:paraId="74889CEB" w14:textId="53208F3D" w:rsidR="00FE06D5" w:rsidRDefault="00475E2F">
      <w:pPr>
        <w:rPr>
          <w:b/>
        </w:rPr>
      </w:pPr>
      <w:r>
        <w:rPr>
          <w:b/>
        </w:rPr>
        <w:t>TITOLO</w:t>
      </w:r>
      <w:r w:rsidR="003859D0">
        <w:rPr>
          <w:b/>
        </w:rPr>
        <w:t>: UN USO RESPONSABILE E CONSAPEVOLE DELLE RISORSE NATURALI</w:t>
      </w:r>
    </w:p>
    <w:p w14:paraId="37F8D197" w14:textId="77777777" w:rsidR="00FE06D5" w:rsidRDefault="00FE06D5"/>
    <w:p w14:paraId="5F8D6F30" w14:textId="4B69D00A" w:rsidR="00FE06D5" w:rsidRDefault="00475E2F">
      <w:r>
        <w:rPr>
          <w:b/>
        </w:rPr>
        <w:t>Struttura</w:t>
      </w:r>
      <w:r>
        <w:t xml:space="preserve">: Facoltà di </w:t>
      </w:r>
      <w:r w:rsidR="003859D0">
        <w:t>SCIENZE ECONOMICHE E GIURIDICHE</w:t>
      </w:r>
    </w:p>
    <w:p w14:paraId="4FEF5C67" w14:textId="7BA2566D" w:rsidR="00FE06D5" w:rsidRDefault="00475E2F">
      <w:r>
        <w:t xml:space="preserve">Sede: </w:t>
      </w:r>
      <w:r w:rsidR="003859D0">
        <w:t>UNIVERSITA’ DI ENNA “KORE”, CITTADELLA UNIVERSITARIA</w:t>
      </w:r>
    </w:p>
    <w:p w14:paraId="2CB8BEB3" w14:textId="77777777" w:rsidR="00FE06D5" w:rsidRDefault="00FE06D5"/>
    <w:p w14:paraId="4678A65A" w14:textId="67B17189" w:rsidR="00FE06D5" w:rsidRDefault="00475E2F">
      <w:r>
        <w:rPr>
          <w:b/>
        </w:rPr>
        <w:t>Descrizione attività</w:t>
      </w:r>
      <w:r>
        <w:t>:</w:t>
      </w:r>
    </w:p>
    <w:p w14:paraId="1D5D8F21" w14:textId="77777777" w:rsidR="00020769" w:rsidRDefault="00020769"/>
    <w:p w14:paraId="22759182" w14:textId="7AAE37A7" w:rsidR="00D7715E" w:rsidRDefault="00475E2F" w:rsidP="00020769">
      <w:pPr>
        <w:jc w:val="both"/>
      </w:pPr>
      <w:r>
        <w:t xml:space="preserve">L'allievo </w:t>
      </w:r>
      <w:r w:rsidR="00D7715E">
        <w:t>verrà coinvolto in tre attività</w:t>
      </w:r>
      <w:r w:rsidR="00020769">
        <w:t xml:space="preserve"> a carattere multidisciplinare</w:t>
      </w:r>
      <w:r w:rsidR="00D7715E">
        <w:t xml:space="preserve"> volte a sviluppare la consapevolezza ad un uso responsabile delle risorse naturali. </w:t>
      </w:r>
    </w:p>
    <w:p w14:paraId="705FDE97" w14:textId="0899F3B6" w:rsidR="00DD65E5" w:rsidRDefault="00D7715E" w:rsidP="00020769">
      <w:pPr>
        <w:jc w:val="both"/>
      </w:pPr>
      <w:r>
        <w:t xml:space="preserve">La prima (della durata di circa </w:t>
      </w:r>
      <w:r w:rsidR="00DD65E5">
        <w:t>5</w:t>
      </w:r>
      <w:r>
        <w:t xml:space="preserve"> ore) si baserà su didattica interattiva volta a far comprendere al discente l’importanza della salvaguardia dell’ecosistema nonché i costi associati ad un uso poco accorto delle risorse naturali. Concetti come la scarsità e l’efficienza, tipicamente </w:t>
      </w:r>
      <w:r w:rsidR="00DD65E5">
        <w:t>legati alla sfera economica</w:t>
      </w:r>
      <w:r w:rsidR="00020769">
        <w:t>,</w:t>
      </w:r>
      <w:r w:rsidR="00DD65E5">
        <w:t xml:space="preserve"> verranno declinati sulle tematiche ambientali, mostrando l’importanza dell’economia dell’ambiente quale branca della scienza economica generale.</w:t>
      </w:r>
    </w:p>
    <w:p w14:paraId="29553B36" w14:textId="7E41E3E6" w:rsidR="00DD65E5" w:rsidRDefault="00DD65E5" w:rsidP="00020769">
      <w:pPr>
        <w:jc w:val="both"/>
      </w:pPr>
      <w:r>
        <w:t xml:space="preserve">La seconda attività </w:t>
      </w:r>
      <w:r>
        <w:t xml:space="preserve">(della durata di circa </w:t>
      </w:r>
      <w:r>
        <w:t>4</w:t>
      </w:r>
      <w:r>
        <w:t xml:space="preserve"> ore)</w:t>
      </w:r>
      <w:r>
        <w:t xml:space="preserve"> illustrerà agli studenti il funzionamento di un esperimento sociale svolto in laboratorio</w:t>
      </w:r>
      <w:r w:rsidR="00020769">
        <w:t xml:space="preserve"> da psicologi comportamentali</w:t>
      </w:r>
      <w:r>
        <w:t xml:space="preserve"> e legato alla comprensione della consapevolezza degli individui in relazione all’uso responsabile delle risorse idriche e </w:t>
      </w:r>
      <w:r w:rsidR="00020769">
        <w:t>al</w:t>
      </w:r>
      <w:r>
        <w:t xml:space="preserve"> corretto funzionamento del ciclo dei rifiuti.</w:t>
      </w:r>
    </w:p>
    <w:p w14:paraId="442F708F" w14:textId="4ED2870D" w:rsidR="00D7715E" w:rsidRDefault="00DD65E5" w:rsidP="00020769">
      <w:pPr>
        <w:jc w:val="both"/>
      </w:pPr>
      <w:r>
        <w:t xml:space="preserve">L’ultima attività </w:t>
      </w:r>
      <w:r>
        <w:t xml:space="preserve">(della durata di circa </w:t>
      </w:r>
      <w:r>
        <w:t>3</w:t>
      </w:r>
      <w:r>
        <w:t xml:space="preserve"> ore)</w:t>
      </w:r>
      <w:r>
        <w:t xml:space="preserve"> si baserà su una visita guidata al laboratorio di </w:t>
      </w:r>
      <w:r w:rsidR="00020769">
        <w:t>ingegneria sanitaria e ambientale (LISA) dell’Ateneo e sarà volta alla comprensione tecnica delle metodologie di rilevazione dell’inquinamento ambientale nonché allo studio del suolo e delle acque.</w:t>
      </w:r>
      <w:r>
        <w:t xml:space="preserve"> </w:t>
      </w:r>
      <w:r w:rsidR="00D7715E">
        <w:t xml:space="preserve">  </w:t>
      </w:r>
    </w:p>
    <w:p w14:paraId="2059CF71" w14:textId="77777777" w:rsidR="00FE06D5" w:rsidRDefault="00FE06D5"/>
    <w:p w14:paraId="3077D813" w14:textId="77777777" w:rsidR="00FE06D5" w:rsidRDefault="00FE06D5"/>
    <w:p w14:paraId="4E6D1278" w14:textId="77777777" w:rsidR="00020769" w:rsidRDefault="00020769">
      <w:pPr>
        <w:rPr>
          <w:b/>
        </w:rPr>
      </w:pPr>
    </w:p>
    <w:p w14:paraId="0FE1E240" w14:textId="77777777" w:rsidR="00020769" w:rsidRDefault="00020769">
      <w:pPr>
        <w:rPr>
          <w:b/>
        </w:rPr>
      </w:pPr>
    </w:p>
    <w:p w14:paraId="00A92952" w14:textId="496A58EA" w:rsidR="00FE06D5" w:rsidRDefault="00475E2F">
      <w:pPr>
        <w:rPr>
          <w:b/>
        </w:rPr>
      </w:pPr>
      <w:r>
        <w:rPr>
          <w:b/>
        </w:rPr>
        <w:t>Competenze trasversali:</w:t>
      </w:r>
    </w:p>
    <w:p w14:paraId="74A2EF26" w14:textId="415F748C" w:rsidR="00FE06D5" w:rsidRDefault="00475E2F">
      <w:r>
        <w:t>Capacit</w:t>
      </w:r>
      <w:r w:rsidR="007A640D">
        <w:t>à</w:t>
      </w:r>
      <w:r>
        <w:t xml:space="preserve"> di diagnosi</w:t>
      </w:r>
    </w:p>
    <w:p w14:paraId="29BD8622" w14:textId="06ECE00D" w:rsidR="00FE06D5" w:rsidRDefault="00475E2F">
      <w:r>
        <w:t>Capacit</w:t>
      </w:r>
      <w:r w:rsidR="007A640D">
        <w:t>à</w:t>
      </w:r>
      <w:r>
        <w:t xml:space="preserve"> di </w:t>
      </w:r>
      <w:proofErr w:type="spellStart"/>
      <w:r>
        <w:t>problem</w:t>
      </w:r>
      <w:proofErr w:type="spellEnd"/>
      <w:r>
        <w:t xml:space="preserve"> solving</w:t>
      </w:r>
    </w:p>
    <w:p w14:paraId="66CF98FF" w14:textId="68DCD312" w:rsidR="00FE06D5" w:rsidRDefault="00475E2F">
      <w:r>
        <w:t>Capacit</w:t>
      </w:r>
      <w:r w:rsidR="007A640D">
        <w:t>à</w:t>
      </w:r>
      <w:r>
        <w:t xml:space="preserve"> di comunicazione</w:t>
      </w:r>
    </w:p>
    <w:p w14:paraId="452D55E3" w14:textId="7327F1DC" w:rsidR="00FE06D5" w:rsidRDefault="00475E2F">
      <w:r>
        <w:t>Capacit</w:t>
      </w:r>
      <w:r w:rsidR="007A640D">
        <w:t>à</w:t>
      </w:r>
      <w:r>
        <w:t xml:space="preserve"> di organizzare il proprio lavoro</w:t>
      </w:r>
    </w:p>
    <w:p w14:paraId="7744CAD7" w14:textId="669C5971" w:rsidR="00FE06D5" w:rsidRDefault="00475E2F">
      <w:r>
        <w:t>Capacit</w:t>
      </w:r>
      <w:r w:rsidR="007A640D">
        <w:t>à</w:t>
      </w:r>
      <w:r>
        <w:t xml:space="preserve"> di gestione del tempo</w:t>
      </w:r>
    </w:p>
    <w:p w14:paraId="25269118" w14:textId="17584C6D" w:rsidR="00FE06D5" w:rsidRDefault="00475E2F">
      <w:r>
        <w:t>Capacit</w:t>
      </w:r>
      <w:r w:rsidR="007A640D">
        <w:t>à</w:t>
      </w:r>
      <w:r>
        <w:t xml:space="preserve"> di adattamento a diversi ambienti</w:t>
      </w:r>
    </w:p>
    <w:p w14:paraId="53990A47" w14:textId="77777777" w:rsidR="00FE06D5" w:rsidRDefault="00475E2F">
      <w:r>
        <w:t>Attitudini al lavoro di gruppo</w:t>
      </w:r>
    </w:p>
    <w:p w14:paraId="312C275A" w14:textId="77777777" w:rsidR="00FE06D5" w:rsidRDefault="00475E2F">
      <w:r>
        <w:t>Spirito di iniziativa</w:t>
      </w:r>
    </w:p>
    <w:p w14:paraId="05EE6E35" w14:textId="76A51414" w:rsidR="00FE06D5" w:rsidRDefault="00475E2F">
      <w:r>
        <w:t>Capacit</w:t>
      </w:r>
      <w:r w:rsidR="007A640D">
        <w:t>à</w:t>
      </w:r>
      <w:r>
        <w:t xml:space="preserve"> nelle flessibilit</w:t>
      </w:r>
      <w:r w:rsidR="007A640D">
        <w:t>à</w:t>
      </w:r>
    </w:p>
    <w:p w14:paraId="270697CF" w14:textId="77777777" w:rsidR="00FE06D5" w:rsidRDefault="00FE06D5"/>
    <w:p w14:paraId="2BBD4AB5" w14:textId="77777777" w:rsidR="00020769" w:rsidRDefault="00020769">
      <w:pPr>
        <w:rPr>
          <w:b/>
        </w:rPr>
      </w:pPr>
    </w:p>
    <w:p w14:paraId="649D15E7" w14:textId="77777777" w:rsidR="00020769" w:rsidRDefault="00020769">
      <w:pPr>
        <w:rPr>
          <w:b/>
        </w:rPr>
      </w:pPr>
    </w:p>
    <w:p w14:paraId="42FAAEA6" w14:textId="2948B038" w:rsidR="00FE06D5" w:rsidRDefault="00475E2F">
      <w:pPr>
        <w:rPr>
          <w:b/>
        </w:rPr>
      </w:pPr>
      <w:r>
        <w:rPr>
          <w:b/>
        </w:rPr>
        <w:lastRenderedPageBreak/>
        <w:t>Periodo del progetto:</w:t>
      </w:r>
    </w:p>
    <w:p w14:paraId="260AF6F7" w14:textId="0C39F0B5" w:rsidR="00FE06D5" w:rsidRDefault="00475E2F">
      <w:r>
        <w:t>Mesi : Fe</w:t>
      </w:r>
      <w:r w:rsidR="003859D0">
        <w:t>bbraio</w:t>
      </w:r>
      <w:r>
        <w:t xml:space="preserve"> Marzo Aprile </w:t>
      </w:r>
    </w:p>
    <w:p w14:paraId="0DB12159" w14:textId="536E3F32" w:rsidR="00FE06D5" w:rsidRDefault="00475E2F">
      <w:r>
        <w:t>Giorni : mercoled</w:t>
      </w:r>
      <w:r w:rsidR="003859D0">
        <w:t>ì e</w:t>
      </w:r>
      <w:r>
        <w:t xml:space="preserve"> gioved</w:t>
      </w:r>
      <w:r w:rsidR="003859D0">
        <w:t>ì</w:t>
      </w:r>
    </w:p>
    <w:p w14:paraId="5F590EF9" w14:textId="77777777" w:rsidR="00FE06D5" w:rsidRDefault="00FE06D5"/>
    <w:p w14:paraId="76A056C6" w14:textId="77777777" w:rsidR="00FE06D5" w:rsidRDefault="00475E2F">
      <w:r>
        <w:rPr>
          <w:b/>
        </w:rPr>
        <w:t>Orario</w:t>
      </w:r>
      <w:r>
        <w:t>: pomeridiano (13:00 -19:00)</w:t>
      </w:r>
    </w:p>
    <w:p w14:paraId="002DCE7D" w14:textId="77777777" w:rsidR="00FE06D5" w:rsidRDefault="00FE06D5">
      <w:pPr>
        <w:rPr>
          <w:b/>
        </w:rPr>
      </w:pPr>
    </w:p>
    <w:p w14:paraId="78573BE4" w14:textId="49C27DA9" w:rsidR="00FE06D5" w:rsidRDefault="00475E2F">
      <w:r>
        <w:rPr>
          <w:b/>
        </w:rPr>
        <w:t>Ore di attivit</w:t>
      </w:r>
      <w:r w:rsidR="00D7715E">
        <w:rPr>
          <w:b/>
        </w:rPr>
        <w:t>à</w:t>
      </w:r>
      <w:r>
        <w:rPr>
          <w:b/>
        </w:rPr>
        <w:t xml:space="preserve"> previste per studente</w:t>
      </w:r>
      <w:r>
        <w:t xml:space="preserve"> : </w:t>
      </w:r>
      <w:r w:rsidR="003859D0">
        <w:t>1</w:t>
      </w:r>
      <w:r w:rsidR="00DD65E5">
        <w:t>2</w:t>
      </w:r>
    </w:p>
    <w:p w14:paraId="45A199A8" w14:textId="77777777" w:rsidR="00FE06D5" w:rsidRDefault="00FE06D5"/>
    <w:p w14:paraId="6390A59C" w14:textId="77777777" w:rsidR="00FE06D5" w:rsidRDefault="00475E2F">
      <w:pPr>
        <w:rPr>
          <w:b/>
        </w:rPr>
      </w:pPr>
      <w:r>
        <w:rPr>
          <w:b/>
        </w:rPr>
        <w:t>Tipologia di Istituto di provenienza degli studenti</w:t>
      </w:r>
    </w:p>
    <w:p w14:paraId="6B9557BF" w14:textId="15926CE1" w:rsidR="00FE06D5" w:rsidRDefault="00475E2F">
      <w:r>
        <w:t>Scuole : Liceo Artistico | Liceo Scientifico | IT Meccanico | IT Elettronico/Elettrotecnico | IT Moda | IT</w:t>
      </w:r>
      <w:r w:rsidR="003859D0">
        <w:t xml:space="preserve"> </w:t>
      </w:r>
      <w:r>
        <w:t xml:space="preserve">Costruzioni </w:t>
      </w:r>
    </w:p>
    <w:p w14:paraId="5B543950" w14:textId="77777777" w:rsidR="00FE06D5" w:rsidRDefault="00FE06D5"/>
    <w:p w14:paraId="4927A6E0" w14:textId="77777777" w:rsidR="00FE06D5" w:rsidRDefault="00475E2F">
      <w:pPr>
        <w:rPr>
          <w:b/>
        </w:rPr>
      </w:pPr>
      <w:r>
        <w:rPr>
          <w:b/>
        </w:rPr>
        <w:t>Classi ammesse</w:t>
      </w:r>
    </w:p>
    <w:p w14:paraId="1139C009" w14:textId="61CDB14E" w:rsidR="00FE06D5" w:rsidRDefault="00475E2F">
      <w:r>
        <w:t>Classi | 5 |</w:t>
      </w:r>
    </w:p>
    <w:p w14:paraId="6F88D8E2" w14:textId="77777777" w:rsidR="00FE06D5" w:rsidRDefault="00FE06D5"/>
    <w:p w14:paraId="6FF5381B" w14:textId="7D66F090" w:rsidR="00FE06D5" w:rsidRDefault="00475E2F">
      <w:pPr>
        <w:rPr>
          <w:b/>
        </w:rPr>
      </w:pPr>
      <w:r>
        <w:rPr>
          <w:b/>
        </w:rPr>
        <w:t xml:space="preserve">Numero di Posti disponibili: </w:t>
      </w:r>
      <w:r w:rsidR="003859D0">
        <w:rPr>
          <w:b/>
        </w:rPr>
        <w:t>20</w:t>
      </w:r>
    </w:p>
    <w:sectPr w:rsidR="00FE06D5">
      <w:pgSz w:w="11900" w:h="16840"/>
      <w:pgMar w:top="212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D5"/>
    <w:rsid w:val="00020769"/>
    <w:rsid w:val="003859D0"/>
    <w:rsid w:val="00475E2F"/>
    <w:rsid w:val="007A640D"/>
    <w:rsid w:val="007E0E2E"/>
    <w:rsid w:val="00B2335B"/>
    <w:rsid w:val="00D7715E"/>
    <w:rsid w:val="00DD65E5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642EFD"/>
  <w15:docId w15:val="{8855D9B3-4904-2847-AEA0-BBDB0F78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B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BD2"/>
    <w:rPr>
      <w:rFonts w:ascii="Lucida Grande" w:hAnsi="Lucida Grande" w:cs="Lucida Grande"/>
      <w:sz w:val="18"/>
      <w:szCs w:val="18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BQuRaF13rfc75lD2v5xs88bFVQ==">AMUW2mXwmxYfxXGMSGlG0GSX7q1TWzbfR3vO0AqYL+ctrzp4iFZQrx5R1zvXOXELMgInYKkuqNAYW+QEA9LX6kICyKkXj9b5zyC5CGYMdJUBxdbXVb91Scu3ZxdY43D/298c5x8sqsnR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Amedeo Argentiero</cp:lastModifiedBy>
  <cp:revision>4</cp:revision>
  <dcterms:created xsi:type="dcterms:W3CDTF">2022-11-11T22:29:00Z</dcterms:created>
  <dcterms:modified xsi:type="dcterms:W3CDTF">2022-11-11T22:30:00Z</dcterms:modified>
</cp:coreProperties>
</file>